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DD39" w14:textId="77777777" w:rsidR="00455506" w:rsidRDefault="00455506" w:rsidP="00455506"/>
    <w:p w14:paraId="03D9AAC7" w14:textId="75EB026F" w:rsidR="00455506" w:rsidRPr="00862B11" w:rsidRDefault="00455506" w:rsidP="00455506">
      <w:pPr>
        <w:rPr>
          <w:b/>
        </w:rPr>
      </w:pPr>
      <w:r w:rsidRPr="00862B11">
        <w:rPr>
          <w:b/>
        </w:rPr>
        <w:t>UAB „</w:t>
      </w:r>
      <w:r w:rsidR="0069160A">
        <w:rPr>
          <w:b/>
        </w:rPr>
        <w:t>KAUNO ŠVARA</w:t>
      </w:r>
      <w:r w:rsidRPr="00862B11">
        <w:rPr>
          <w:b/>
        </w:rPr>
        <w:t xml:space="preserve">“ </w:t>
      </w:r>
      <w:r w:rsidR="00752886">
        <w:rPr>
          <w:b/>
        </w:rPr>
        <w:t>interneto svetainės privatumo</w:t>
      </w:r>
      <w:r w:rsidRPr="00862B11">
        <w:rPr>
          <w:b/>
        </w:rPr>
        <w:t xml:space="preserve"> politika</w:t>
      </w:r>
    </w:p>
    <w:p w14:paraId="50794A51" w14:textId="77777777" w:rsidR="00455506" w:rsidRDefault="00455506" w:rsidP="00455506"/>
    <w:p w14:paraId="4AB40FC9" w14:textId="6BC7BD34" w:rsidR="00752886" w:rsidRDefault="00455506" w:rsidP="00455506">
      <w:r>
        <w:t xml:space="preserve">Šią </w:t>
      </w:r>
      <w:r w:rsidR="00752886">
        <w:t>privatumo</w:t>
      </w:r>
      <w:r>
        <w:t xml:space="preserve"> politiką (toliau – Politika) taikome tais atvejais, kai lankotės UAB „</w:t>
      </w:r>
      <w:r w:rsidR="0069160A">
        <w:t>KAUNO ŠVARA</w:t>
      </w:r>
      <w:r>
        <w:t xml:space="preserve">“ interneto svetainėje. </w:t>
      </w:r>
    </w:p>
    <w:p w14:paraId="25346441" w14:textId="77777777" w:rsidR="00752886" w:rsidRDefault="00752886" w:rsidP="00455506"/>
    <w:p w14:paraId="7C1F3157" w14:textId="77777777" w:rsidR="00455506" w:rsidRDefault="00455506" w:rsidP="00455506">
      <w:r>
        <w:t>Svetainės lankytojų duomenis tvarkome laikydamiesi ES Bendrojo duomenų apsaugos reglamento nuostatų, Lietuvos Respublikos asmens duomenų teisinės apsaugos įstatymo, Lietuvos Respublikos elektroninių ryšių įstatymo, kitų susijusių teisės aktų bei kontroliuojančių institucijų nurodymų.</w:t>
      </w:r>
    </w:p>
    <w:p w14:paraId="53B4C413" w14:textId="77777777" w:rsidR="00862B11" w:rsidRDefault="00862B11" w:rsidP="00455506"/>
    <w:p w14:paraId="36E43CD8" w14:textId="5E94AD2B" w:rsidR="00862B11" w:rsidRDefault="00862B11" w:rsidP="00862B11">
      <w:r>
        <w:t>Mūsų svetainėje yra nuorodų į kitus interneto tinklapius. UAB „</w:t>
      </w:r>
      <w:r w:rsidR="0069160A">
        <w:t>KAUNO ŠVARA</w:t>
      </w:r>
      <w:r>
        <w:t>“ nėra atsakinga už tokių interneto tinklapių turinį ar jų naudojamus privatumo užtikrinimo principus. Tad jei paspaudę nuorodą iš UAB „</w:t>
      </w:r>
      <w:r w:rsidR="0069160A">
        <w:t>KAUNO ŠVARA</w:t>
      </w:r>
      <w:r>
        <w:t>“ interneto svetainės pateksite į kitus tinklapius, turėtumėte atskirai pasidomėti jų privatumo politika.</w:t>
      </w:r>
      <w:r w:rsidR="00752886">
        <w:t xml:space="preserve"> </w:t>
      </w:r>
      <w:r w:rsidR="006956D7">
        <w:t>Ši Politika</w:t>
      </w:r>
      <w:r w:rsidR="00752886" w:rsidRPr="00752886">
        <w:t xml:space="preserve"> </w:t>
      </w:r>
      <w:r w:rsidR="00613624">
        <w:t xml:space="preserve">taip pat </w:t>
      </w:r>
      <w:r w:rsidR="0069160A">
        <w:t>nėra</w:t>
      </w:r>
      <w:r w:rsidR="00613624">
        <w:t xml:space="preserve"> taikoma</w:t>
      </w:r>
      <w:r w:rsidR="00752886" w:rsidRPr="00752886">
        <w:t xml:space="preserve"> elektronin</w:t>
      </w:r>
      <w:r w:rsidR="0069160A">
        <w:t>ei</w:t>
      </w:r>
      <w:r w:rsidR="00752886" w:rsidRPr="00752886">
        <w:t xml:space="preserve"> savitarnos svetain</w:t>
      </w:r>
      <w:r w:rsidR="0069160A">
        <w:t>ei</w:t>
      </w:r>
      <w:r w:rsidR="006956D7">
        <w:t xml:space="preserve"> </w:t>
      </w:r>
      <w:proofErr w:type="spellStart"/>
      <w:r w:rsidR="0069160A">
        <w:rPr>
          <w:u w:val="single"/>
        </w:rPr>
        <w:t>mano.kaunas</w:t>
      </w:r>
      <w:r w:rsidR="006956D7" w:rsidRPr="006956D7">
        <w:rPr>
          <w:u w:val="single"/>
        </w:rPr>
        <w:t>.lt</w:t>
      </w:r>
      <w:proofErr w:type="spellEnd"/>
      <w:r w:rsidR="00752886" w:rsidRPr="00752886">
        <w:t>.</w:t>
      </w:r>
    </w:p>
    <w:p w14:paraId="69D6D071" w14:textId="77777777" w:rsidR="006956D7" w:rsidRDefault="006956D7" w:rsidP="00862B11"/>
    <w:p w14:paraId="6CFEF4A5" w14:textId="77777777" w:rsidR="00862B11" w:rsidRDefault="00862B11" w:rsidP="00455506"/>
    <w:p w14:paraId="62118A28" w14:textId="29C410FB" w:rsidR="00200095" w:rsidRDefault="00200095" w:rsidP="00200095">
      <w:pPr>
        <w:rPr>
          <w:b/>
        </w:rPr>
      </w:pPr>
      <w:r w:rsidRPr="00862B11">
        <w:rPr>
          <w:b/>
        </w:rPr>
        <w:t>Slapukų naudojimas</w:t>
      </w:r>
    </w:p>
    <w:p w14:paraId="61CC3E8E" w14:textId="77777777" w:rsidR="00200095" w:rsidRPr="00862B11" w:rsidRDefault="00200095" w:rsidP="00200095">
      <w:pPr>
        <w:rPr>
          <w:b/>
        </w:rPr>
      </w:pPr>
    </w:p>
    <w:p w14:paraId="78E184A8" w14:textId="2777A331" w:rsidR="00BF31D4" w:rsidRDefault="00200095" w:rsidP="00BF31D4">
      <w:r>
        <w:t>Jums lankantis UAB „</w:t>
      </w:r>
      <w:r w:rsidR="0069160A">
        <w:t>KAUNO ŠVARA</w:t>
      </w:r>
      <w:r>
        <w:t xml:space="preserve">“ interneto svetainėje, siekiame, kad pateikiama informacija ir svetainės funkcijos būtų pritaikytos Jums. Tam reikalingi slapukai (angl. </w:t>
      </w:r>
      <w:proofErr w:type="spellStart"/>
      <w:r>
        <w:t>cookies</w:t>
      </w:r>
      <w:proofErr w:type="spellEnd"/>
      <w:r>
        <w:t>). Tai nedideli informacijos elementai, išsaugomi Jūsų interneto naršyklėje. Jie padeda mums atpažinti Jus kaip ankstesnį UAB „</w:t>
      </w:r>
      <w:r w:rsidR="0069160A">
        <w:t>KAUNO ŠVARA</w:t>
      </w:r>
      <w:r>
        <w:t>“ interneto svetainės lankytoją</w:t>
      </w:r>
      <w:r w:rsidR="00BF31D4">
        <w:t>. Tam tikri slapukai leidžia</w:t>
      </w:r>
      <w:r>
        <w:t xml:space="preserve"> išsaugoti Jūsų lankymosi svetainėje istoriją ir pagal tai pritaikyti turinį. Taip pat slapukai padeda užtikrinti sklandų svetainės veikimą, leidžia stebėti lankymosi UAB „</w:t>
      </w:r>
      <w:r w:rsidR="0069160A">
        <w:t>KAUNO ŠVARA</w:t>
      </w:r>
      <w:r>
        <w:t xml:space="preserve">“ interneto svetainėje trukmę, dažnumą bei rinkti statistinę informaciją apie svetainės lankytojų skaičių. Analizuodami šiuos duomenis galime svetainę tobulinti, padaryti ją patogesnę Jums. </w:t>
      </w:r>
      <w:r w:rsidR="00BF31D4">
        <w:t xml:space="preserve">Norėdami daugiau sužinoti apie slapukus, pavyzdžiui, kaip juos valdyti ar ištrinti, galite apsilankyti adresu </w:t>
      </w:r>
      <w:hyperlink r:id="rId4" w:history="1">
        <w:r w:rsidR="00BF31D4" w:rsidRPr="00E050DB">
          <w:rPr>
            <w:rStyle w:val="Hipersaitas"/>
          </w:rPr>
          <w:t>http://www.allaboutcookies.org</w:t>
        </w:r>
      </w:hyperlink>
      <w:r w:rsidR="00BF31D4">
        <w:t xml:space="preserve">. </w:t>
      </w:r>
    </w:p>
    <w:p w14:paraId="55EE15B8" w14:textId="7EAB0D73" w:rsidR="00200095" w:rsidRDefault="00200095" w:rsidP="00200095"/>
    <w:p w14:paraId="5E0D00F0" w14:textId="0DFF36AC" w:rsidR="00200095" w:rsidRDefault="00200095" w:rsidP="00200095"/>
    <w:p w14:paraId="12E11916" w14:textId="59E55CD7" w:rsidR="00BF31D4" w:rsidRDefault="00BF31D4" w:rsidP="00200095">
      <w:r>
        <w:t>Apsilankę UAB „</w:t>
      </w:r>
      <w:r w:rsidR="0069160A">
        <w:t>KAUNO ŠVARA</w:t>
      </w:r>
      <w:r>
        <w:t>“ interneto svetainėje, Jūs galite nurodyti, ar sutinkate, kad būtų naudojami slapukai. Jei nesutinkate, kad į Jūsų kompiuterį ar kitą įrenginį būtų įrašomi slapukai, bet kada galite atšaukti sutikimą juos naudoti, pakeitę parinktis ar/ir ištrynę įrašytus slapukus.</w:t>
      </w:r>
    </w:p>
    <w:p w14:paraId="7BEB2F61" w14:textId="77777777" w:rsidR="00BF31D4" w:rsidRDefault="00BF31D4" w:rsidP="00200095"/>
    <w:p w14:paraId="3FF59B0C" w14:textId="598BC501" w:rsidR="00455506" w:rsidRDefault="00455506" w:rsidP="00455506">
      <w:r>
        <w:t xml:space="preserve">Toks duomenų tvarkymas neleidžia tiesiogiai ar netiesiogiai nustatyti Jūsų tapatybės, Jūs galite ištrinti slapukus iš savo kompiuterio ar juos užblokuoti, pasinaudodami savo kompiuteryje esančia interneto naršykle. Užblokavus slapukus, dėl techninių priežasčių kai kurios mūsų paslaugos Jums gali neveikti. </w:t>
      </w:r>
    </w:p>
    <w:p w14:paraId="4C49FEF0" w14:textId="77777777" w:rsidR="00455506" w:rsidRDefault="00455506" w:rsidP="00455506"/>
    <w:p w14:paraId="45BB7EB4" w14:textId="33E9E7CE" w:rsidR="00862B11" w:rsidRDefault="00862B11" w:rsidP="00455506"/>
    <w:p w14:paraId="2F6EA3E7" w14:textId="6EAEF2FB" w:rsidR="00200095" w:rsidRDefault="00200095" w:rsidP="00455506"/>
    <w:p w14:paraId="48AC69A4" w14:textId="77777777" w:rsidR="0018032C" w:rsidRDefault="0018032C" w:rsidP="00455506"/>
    <w:p w14:paraId="0C700662" w14:textId="40B18696" w:rsidR="00200095" w:rsidRDefault="00200095" w:rsidP="00455506"/>
    <w:p w14:paraId="7585100A" w14:textId="0CC550E3" w:rsidR="00200095" w:rsidRDefault="00200095" w:rsidP="00455506"/>
    <w:p w14:paraId="08BCD4AF" w14:textId="4F37E43D" w:rsidR="00200095" w:rsidRDefault="00200095" w:rsidP="00455506"/>
    <w:p w14:paraId="2E3BC783" w14:textId="77777777" w:rsidR="00200095" w:rsidRDefault="00200095" w:rsidP="00455506"/>
    <w:p w14:paraId="44F897F5" w14:textId="77777777" w:rsidR="00862B11" w:rsidRDefault="00862B11" w:rsidP="00455506"/>
    <w:p w14:paraId="0FEA604F" w14:textId="77777777" w:rsidR="00455506" w:rsidRPr="00862B11" w:rsidRDefault="00455506" w:rsidP="00455506">
      <w:pPr>
        <w:rPr>
          <w:b/>
        </w:rPr>
      </w:pPr>
      <w:r w:rsidRPr="00862B11">
        <w:rPr>
          <w:b/>
        </w:rPr>
        <w:lastRenderedPageBreak/>
        <w:t>Naudojami slapukai</w:t>
      </w:r>
    </w:p>
    <w:p w14:paraId="2D7D630F" w14:textId="77777777" w:rsidR="00862B11" w:rsidRDefault="00862B11" w:rsidP="00455506"/>
    <w:p w14:paraId="3E4DFE4E" w14:textId="2FE44F4A" w:rsidR="00455506" w:rsidRDefault="00455506" w:rsidP="00455506">
      <w:r>
        <w:t>UAB „</w:t>
      </w:r>
      <w:r w:rsidR="0069160A">
        <w:t>KAUNO ŠVARA</w:t>
      </w:r>
      <w:r>
        <w:t xml:space="preserve">“ tinklapyje </w:t>
      </w:r>
      <w:hyperlink r:id="rId5" w:history="1">
        <w:r w:rsidR="00613624" w:rsidRPr="00EF0C21">
          <w:rPr>
            <w:rStyle w:val="Hipersaitas"/>
          </w:rPr>
          <w:t>www.svara.lt</w:t>
        </w:r>
      </w:hyperlink>
      <w:r>
        <w:t xml:space="preserve"> naudojam</w:t>
      </w:r>
      <w:r w:rsidR="00862B11">
        <w:t>i</w:t>
      </w:r>
      <w:r>
        <w:t xml:space="preserve"> šie slapukai:</w:t>
      </w:r>
    </w:p>
    <w:p w14:paraId="57E02C61" w14:textId="77777777" w:rsidR="00FA6C88" w:rsidRDefault="00FA6C88" w:rsidP="00455506"/>
    <w:p w14:paraId="4E13788D" w14:textId="77777777" w:rsidR="00FA6C88" w:rsidRDefault="00FA6C88" w:rsidP="00455506"/>
    <w:tbl>
      <w:tblPr>
        <w:tblStyle w:val="3paprastojilentel"/>
        <w:tblW w:w="0" w:type="auto"/>
        <w:tblLook w:val="04A0" w:firstRow="1" w:lastRow="0" w:firstColumn="1" w:lastColumn="0" w:noHBand="0" w:noVBand="1"/>
      </w:tblPr>
      <w:tblGrid>
        <w:gridCol w:w="3005"/>
        <w:gridCol w:w="3005"/>
        <w:gridCol w:w="3006"/>
      </w:tblGrid>
      <w:tr w:rsidR="00455506" w:rsidRPr="00FA6C88" w14:paraId="4384037C" w14:textId="77777777" w:rsidTr="00862B11">
        <w:trPr>
          <w:cnfStyle w:val="100000000000" w:firstRow="1" w:lastRow="0" w:firstColumn="0" w:lastColumn="0" w:oddVBand="0" w:evenVBand="0" w:oddHBand="0" w:evenHBand="0" w:firstRowFirstColumn="0" w:firstRowLastColumn="0" w:lastRowFirstColumn="0" w:lastRowLastColumn="0"/>
          <w:trHeight w:val="700"/>
        </w:trPr>
        <w:tc>
          <w:tcPr>
            <w:cnfStyle w:val="001000000100" w:firstRow="0" w:lastRow="0" w:firstColumn="1" w:lastColumn="0" w:oddVBand="0" w:evenVBand="0" w:oddHBand="0" w:evenHBand="0" w:firstRowFirstColumn="1" w:firstRowLastColumn="0" w:lastRowFirstColumn="0" w:lastRowLastColumn="0"/>
            <w:tcW w:w="3005" w:type="dxa"/>
          </w:tcPr>
          <w:p w14:paraId="5C04A7F7" w14:textId="77777777" w:rsidR="00455506" w:rsidRPr="00FA6C88" w:rsidRDefault="00455506" w:rsidP="00862B11">
            <w:pPr>
              <w:jc w:val="center"/>
              <w:rPr>
                <w:sz w:val="18"/>
                <w:szCs w:val="18"/>
              </w:rPr>
            </w:pPr>
            <w:r w:rsidRPr="00FA6C88">
              <w:rPr>
                <w:sz w:val="18"/>
                <w:szCs w:val="18"/>
              </w:rPr>
              <w:t>Slapuko pavadinimas</w:t>
            </w:r>
          </w:p>
        </w:tc>
        <w:tc>
          <w:tcPr>
            <w:tcW w:w="3005" w:type="dxa"/>
          </w:tcPr>
          <w:p w14:paraId="39AC9A67" w14:textId="77777777" w:rsidR="00455506" w:rsidRPr="00FA6C88" w:rsidRDefault="00862B11" w:rsidP="00862B11">
            <w:pPr>
              <w:jc w:val="center"/>
              <w:cnfStyle w:val="100000000000" w:firstRow="1" w:lastRow="0" w:firstColumn="0" w:lastColumn="0" w:oddVBand="0" w:evenVBand="0" w:oddHBand="0" w:evenHBand="0" w:firstRowFirstColumn="0" w:firstRowLastColumn="0" w:lastRowFirstColumn="0" w:lastRowLastColumn="0"/>
              <w:rPr>
                <w:sz w:val="18"/>
                <w:szCs w:val="18"/>
              </w:rPr>
            </w:pPr>
            <w:r w:rsidRPr="00FA6C88">
              <w:rPr>
                <w:sz w:val="18"/>
                <w:szCs w:val="18"/>
              </w:rPr>
              <w:t>Aktyvumo trukmė</w:t>
            </w:r>
          </w:p>
        </w:tc>
        <w:tc>
          <w:tcPr>
            <w:tcW w:w="3006" w:type="dxa"/>
          </w:tcPr>
          <w:p w14:paraId="2DAC3BEF" w14:textId="77777777" w:rsidR="00455506" w:rsidRPr="00FA6C88" w:rsidRDefault="00862B11" w:rsidP="00862B11">
            <w:pPr>
              <w:jc w:val="center"/>
              <w:cnfStyle w:val="100000000000" w:firstRow="1" w:lastRow="0" w:firstColumn="0" w:lastColumn="0" w:oddVBand="0" w:evenVBand="0" w:oddHBand="0" w:evenHBand="0" w:firstRowFirstColumn="0" w:firstRowLastColumn="0" w:lastRowFirstColumn="0" w:lastRowLastColumn="0"/>
              <w:rPr>
                <w:sz w:val="18"/>
                <w:szCs w:val="18"/>
              </w:rPr>
            </w:pPr>
            <w:r w:rsidRPr="00FA6C88">
              <w:rPr>
                <w:sz w:val="18"/>
                <w:szCs w:val="18"/>
              </w:rPr>
              <w:t>Naudojimo tikslas</w:t>
            </w:r>
          </w:p>
        </w:tc>
      </w:tr>
      <w:tr w:rsidR="00455506" w:rsidRPr="00FA6C88" w14:paraId="35C7A344" w14:textId="77777777" w:rsidTr="00FA6C8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3005" w:type="dxa"/>
            <w:vAlign w:val="center"/>
          </w:tcPr>
          <w:p w14:paraId="3A8686B6" w14:textId="01AE9C42" w:rsidR="00455506" w:rsidRPr="00FA6C88" w:rsidRDefault="0069160A" w:rsidP="00FA6C88">
            <w:pPr>
              <w:jc w:val="center"/>
              <w:rPr>
                <w:b w:val="0"/>
                <w:sz w:val="18"/>
                <w:szCs w:val="18"/>
              </w:rPr>
            </w:pPr>
            <w:r w:rsidRPr="0069160A">
              <w:rPr>
                <w:b w:val="0"/>
                <w:sz w:val="18"/>
                <w:szCs w:val="18"/>
              </w:rPr>
              <w:t>pll_language</w:t>
            </w:r>
          </w:p>
        </w:tc>
        <w:tc>
          <w:tcPr>
            <w:tcW w:w="3005" w:type="dxa"/>
            <w:vAlign w:val="center"/>
          </w:tcPr>
          <w:p w14:paraId="55EAC5B7" w14:textId="5F8AC111" w:rsidR="00455506" w:rsidRPr="00FA6C88" w:rsidRDefault="0069160A" w:rsidP="00FA6C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69160A">
              <w:rPr>
                <w:sz w:val="18"/>
                <w:szCs w:val="18"/>
              </w:rPr>
              <w:t>1 metai nuo apsilankymo svetainėje</w:t>
            </w:r>
          </w:p>
        </w:tc>
        <w:tc>
          <w:tcPr>
            <w:tcW w:w="3006" w:type="dxa"/>
            <w:vAlign w:val="center"/>
          </w:tcPr>
          <w:p w14:paraId="2AAFCFE7" w14:textId="01034BB1" w:rsidR="00455506" w:rsidRPr="00FA6C88" w:rsidRDefault="00752886" w:rsidP="00FA6C88">
            <w:pPr>
              <w:jc w:val="center"/>
              <w:cnfStyle w:val="000000100000" w:firstRow="0" w:lastRow="0" w:firstColumn="0" w:lastColumn="0" w:oddVBand="0" w:evenVBand="0" w:oddHBand="1" w:evenHBand="0" w:firstRowFirstColumn="0" w:firstRowLastColumn="0" w:lastRowFirstColumn="0" w:lastRowLastColumn="0"/>
              <w:rPr>
                <w:sz w:val="18"/>
                <w:szCs w:val="18"/>
              </w:rPr>
            </w:pPr>
            <w:r w:rsidRPr="00752886">
              <w:rPr>
                <w:sz w:val="18"/>
                <w:szCs w:val="18"/>
              </w:rPr>
              <w:t>Standartinis slapukas</w:t>
            </w:r>
            <w:r>
              <w:rPr>
                <w:sz w:val="18"/>
                <w:szCs w:val="18"/>
              </w:rPr>
              <w:t xml:space="preserve"> (unikalus identifikatorius),</w:t>
            </w:r>
            <w:r w:rsidRPr="00752886">
              <w:rPr>
                <w:sz w:val="18"/>
                <w:szCs w:val="18"/>
              </w:rPr>
              <w:t xml:space="preserve"> </w:t>
            </w:r>
            <w:r w:rsidR="0069160A">
              <w:rPr>
                <w:sz w:val="18"/>
                <w:szCs w:val="18"/>
              </w:rPr>
              <w:t>nurodantis lankytojo kalbos nustatymus</w:t>
            </w:r>
          </w:p>
        </w:tc>
      </w:tr>
      <w:tr w:rsidR="0069160A" w:rsidRPr="00FA6C88" w14:paraId="17A46204" w14:textId="77777777" w:rsidTr="00FA6C88">
        <w:trPr>
          <w:trHeight w:val="700"/>
        </w:trPr>
        <w:tc>
          <w:tcPr>
            <w:cnfStyle w:val="001000000000" w:firstRow="0" w:lastRow="0" w:firstColumn="1" w:lastColumn="0" w:oddVBand="0" w:evenVBand="0" w:oddHBand="0" w:evenHBand="0" w:firstRowFirstColumn="0" w:firstRowLastColumn="0" w:lastRowFirstColumn="0" w:lastRowLastColumn="0"/>
            <w:tcW w:w="3005" w:type="dxa"/>
            <w:vAlign w:val="center"/>
          </w:tcPr>
          <w:p w14:paraId="4F21DF39" w14:textId="31DA7727" w:rsidR="0069160A" w:rsidRPr="0069160A" w:rsidRDefault="0069160A" w:rsidP="0069160A">
            <w:pPr>
              <w:jc w:val="center"/>
              <w:rPr>
                <w:b w:val="0"/>
                <w:bCs w:val="0"/>
                <w:sz w:val="18"/>
                <w:szCs w:val="18"/>
              </w:rPr>
            </w:pPr>
            <w:r>
              <w:rPr>
                <w:b w:val="0"/>
                <w:bCs w:val="0"/>
                <w:sz w:val="18"/>
                <w:szCs w:val="18"/>
              </w:rPr>
              <w:t>wpcc</w:t>
            </w:r>
          </w:p>
        </w:tc>
        <w:tc>
          <w:tcPr>
            <w:tcW w:w="3005" w:type="dxa"/>
            <w:vAlign w:val="center"/>
          </w:tcPr>
          <w:p w14:paraId="617D6765" w14:textId="3BCEE82C" w:rsidR="0069160A" w:rsidRPr="0069160A" w:rsidRDefault="0069160A" w:rsidP="0069160A">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1 metai nuo apsilankymo svetainėje</w:t>
            </w:r>
          </w:p>
        </w:tc>
        <w:tc>
          <w:tcPr>
            <w:tcW w:w="3006" w:type="dxa"/>
            <w:vAlign w:val="center"/>
          </w:tcPr>
          <w:p w14:paraId="22F477CB" w14:textId="08D10155" w:rsidR="0069160A" w:rsidRPr="00752886" w:rsidRDefault="0069160A" w:rsidP="0069160A">
            <w:pPr>
              <w:jc w:val="center"/>
              <w:cnfStyle w:val="000000000000" w:firstRow="0" w:lastRow="0" w:firstColumn="0" w:lastColumn="0" w:oddVBand="0" w:evenVBand="0" w:oddHBand="0" w:evenHBand="0" w:firstRowFirstColumn="0" w:firstRowLastColumn="0" w:lastRowFirstColumn="0" w:lastRowLastColumn="0"/>
              <w:rPr>
                <w:sz w:val="18"/>
                <w:szCs w:val="18"/>
              </w:rPr>
            </w:pPr>
            <w:r w:rsidRPr="00752886">
              <w:rPr>
                <w:sz w:val="18"/>
                <w:szCs w:val="18"/>
              </w:rPr>
              <w:t>Standartinis slapukas</w:t>
            </w:r>
            <w:r>
              <w:rPr>
                <w:sz w:val="18"/>
                <w:szCs w:val="18"/>
              </w:rPr>
              <w:t>, nurodantis, ar svetainės lankytojas yra išreiškęs sutikimą dėl slapukų naudojimo</w:t>
            </w:r>
          </w:p>
        </w:tc>
      </w:tr>
      <w:tr w:rsidR="0069160A" w:rsidRPr="00FA6C88" w14:paraId="3076A42F" w14:textId="77777777" w:rsidTr="00FA6C8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3005" w:type="dxa"/>
            <w:vAlign w:val="center"/>
          </w:tcPr>
          <w:p w14:paraId="46CF3315" w14:textId="6C066DCD" w:rsidR="0069160A" w:rsidRPr="0069160A" w:rsidRDefault="0069160A" w:rsidP="0069160A">
            <w:pPr>
              <w:jc w:val="center"/>
              <w:rPr>
                <w:b w:val="0"/>
                <w:sz w:val="18"/>
                <w:szCs w:val="18"/>
                <w:highlight w:val="yellow"/>
              </w:rPr>
            </w:pPr>
            <w:r w:rsidRPr="0069160A">
              <w:rPr>
                <w:b w:val="0"/>
                <w:sz w:val="18"/>
                <w:szCs w:val="18"/>
                <w:highlight w:val="yellow"/>
              </w:rPr>
              <w:t>ĮRAŠYTI</w:t>
            </w:r>
          </w:p>
        </w:tc>
        <w:tc>
          <w:tcPr>
            <w:tcW w:w="3005" w:type="dxa"/>
            <w:vAlign w:val="center"/>
          </w:tcPr>
          <w:p w14:paraId="15E77C21" w14:textId="57CF232F" w:rsidR="0069160A" w:rsidRPr="0069160A" w:rsidRDefault="0069160A" w:rsidP="0069160A">
            <w:pPr>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69160A">
              <w:rPr>
                <w:b/>
                <w:sz w:val="18"/>
                <w:szCs w:val="18"/>
                <w:highlight w:val="yellow"/>
              </w:rPr>
              <w:t>ĮRAŠYTI</w:t>
            </w:r>
          </w:p>
        </w:tc>
        <w:tc>
          <w:tcPr>
            <w:tcW w:w="3006" w:type="dxa"/>
            <w:vAlign w:val="center"/>
          </w:tcPr>
          <w:p w14:paraId="6C91CD1C" w14:textId="4085B4B7" w:rsidR="0069160A" w:rsidRPr="0069160A" w:rsidRDefault="0069160A" w:rsidP="0069160A">
            <w:pPr>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69160A">
              <w:rPr>
                <w:b/>
                <w:sz w:val="18"/>
                <w:szCs w:val="18"/>
                <w:highlight w:val="yellow"/>
              </w:rPr>
              <w:t>ĮRAŠYTI</w:t>
            </w:r>
          </w:p>
        </w:tc>
      </w:tr>
    </w:tbl>
    <w:p w14:paraId="5141B248" w14:textId="77777777" w:rsidR="00455506" w:rsidRDefault="00455506" w:rsidP="00455506"/>
    <w:p w14:paraId="60614800" w14:textId="79AF51CA" w:rsidR="00862B11" w:rsidRDefault="00862B11" w:rsidP="00862B11"/>
    <w:p w14:paraId="511A5157" w14:textId="74BEF8D8" w:rsidR="00752886" w:rsidRDefault="00752886" w:rsidP="00862B11"/>
    <w:p w14:paraId="6117921F" w14:textId="23F79B05" w:rsidR="00C4395D" w:rsidRPr="00303369" w:rsidRDefault="0069160A" w:rsidP="00862B11">
      <w:pPr>
        <w:rPr>
          <w:b/>
          <w:bCs/>
        </w:rPr>
      </w:pPr>
      <w:r>
        <w:rPr>
          <w:b/>
          <w:bCs/>
        </w:rPr>
        <w:t>Naujienlaiškio prenumerata</w:t>
      </w:r>
    </w:p>
    <w:p w14:paraId="2303FBC6" w14:textId="6ADE9320" w:rsidR="00C4395D" w:rsidRDefault="00C4395D" w:rsidP="00862B11"/>
    <w:p w14:paraId="77BF154D" w14:textId="32B3F819" w:rsidR="00C4395D" w:rsidRDefault="00303369" w:rsidP="00862B11">
      <w:r>
        <w:t>Svetainė</w:t>
      </w:r>
      <w:r w:rsidR="0069160A">
        <w:t xml:space="preserve">je </w:t>
      </w:r>
      <w:r>
        <w:t>asmenys</w:t>
      </w:r>
      <w:r w:rsidR="0069160A">
        <w:t xml:space="preserve">, pageidaujantys gauti bendrovės naujienlaiškį, </w:t>
      </w:r>
      <w:r>
        <w:t xml:space="preserve">gali pateikti </w:t>
      </w:r>
      <w:r w:rsidR="0069160A">
        <w:t>savo el. pašto adresą</w:t>
      </w:r>
      <w:r>
        <w:t xml:space="preserve">. </w:t>
      </w:r>
      <w:r w:rsidR="0069160A">
        <w:t>Naujienlaiškis siunčiamas tik turint asmens sutikimą</w:t>
      </w:r>
      <w:r>
        <w:t xml:space="preserve">. Sutikimo </w:t>
      </w:r>
      <w:r w:rsidR="0069160A">
        <w:t>asmuo</w:t>
      </w:r>
      <w:r>
        <w:t xml:space="preserve"> gali bet kada atsisakyti</w:t>
      </w:r>
      <w:r w:rsidR="0069160A">
        <w:t xml:space="preserve"> parašydamas bendrovei el. paštu </w:t>
      </w:r>
      <w:hyperlink r:id="rId6" w:history="1">
        <w:r w:rsidR="0069160A" w:rsidRPr="00EF0C21">
          <w:rPr>
            <w:rStyle w:val="Hipersaitas"/>
          </w:rPr>
          <w:t>info@svara.lt</w:t>
        </w:r>
      </w:hyperlink>
      <w:r w:rsidR="0069160A">
        <w:t xml:space="preserve"> arba paspausdamas nuorodą, esančią kiekviename siunčiamame naujienlaiškyje</w:t>
      </w:r>
      <w:r>
        <w:t xml:space="preserve"> – tuomet pateikti duomenys bus ištrinti ir toliau nebetvarkomi, išskyrus atvejus, jei tam yra kiti Bendrajame duomenų apsaugos reglamente numatyti pagrindai. </w:t>
      </w:r>
    </w:p>
    <w:p w14:paraId="1AA1F802" w14:textId="3D411352" w:rsidR="00C4395D" w:rsidRDefault="00C4395D" w:rsidP="00862B11"/>
    <w:p w14:paraId="048EF966" w14:textId="77777777" w:rsidR="00BF31D4" w:rsidRDefault="00BF31D4" w:rsidP="00862B11"/>
    <w:p w14:paraId="0F0FF5D7" w14:textId="4575A451" w:rsidR="00862B11" w:rsidRDefault="00455506" w:rsidP="00455506">
      <w:pPr>
        <w:rPr>
          <w:b/>
        </w:rPr>
      </w:pPr>
      <w:r w:rsidRPr="00862B11">
        <w:rPr>
          <w:b/>
        </w:rPr>
        <w:t>Duomenų saugojimas</w:t>
      </w:r>
    </w:p>
    <w:p w14:paraId="4D2D849A" w14:textId="77777777" w:rsidR="006956D7" w:rsidRPr="00862B11" w:rsidRDefault="006956D7" w:rsidP="00455506">
      <w:pPr>
        <w:rPr>
          <w:b/>
        </w:rPr>
      </w:pPr>
    </w:p>
    <w:p w14:paraId="7256E95B" w14:textId="38BD6431" w:rsidR="00455506" w:rsidRDefault="00752886" w:rsidP="00455506">
      <w:r>
        <w:t>D</w:t>
      </w:r>
      <w:r w:rsidR="00455506">
        <w:t>uomenis apie UAB „</w:t>
      </w:r>
      <w:r w:rsidR="0069160A">
        <w:t>KAUNO ŠVARA</w:t>
      </w:r>
      <w:r w:rsidR="00455506">
        <w:t>“ svetainės lankytojus atsakingai saugome nuo praradimo, neleistino naudojimo ir pakeitimo. UAB „</w:t>
      </w:r>
      <w:r w:rsidR="0069160A">
        <w:t>KAUNO ŠVARA</w:t>
      </w:r>
      <w:r w:rsidR="00455506">
        <w:t>“ darbuotojai yra raštiškai įsipareigoję trečiosioms šalims neatskleisti ir neplatinti darbo vietoje gaunamos informacijos apie bendrovės klientus</w:t>
      </w:r>
      <w:r w:rsidR="00862B11">
        <w:t xml:space="preserve"> ir trečiuosius asmenis</w:t>
      </w:r>
      <w:r w:rsidR="00455506">
        <w:t>, įskaitant ir UAB „</w:t>
      </w:r>
      <w:r w:rsidR="0069160A">
        <w:t>KAUNO ŠVARA</w:t>
      </w:r>
      <w:r w:rsidR="00455506">
        <w:t>“ svetainės lankytojus.</w:t>
      </w:r>
    </w:p>
    <w:p w14:paraId="257197E7" w14:textId="11DD4EF0" w:rsidR="00200095" w:rsidRDefault="00200095" w:rsidP="00455506"/>
    <w:p w14:paraId="6C819DEC" w14:textId="69CA92F5" w:rsidR="003475ED" w:rsidRDefault="00200095" w:rsidP="00200095">
      <w:pPr>
        <w:rPr>
          <w:bCs/>
        </w:rPr>
      </w:pPr>
      <w:r w:rsidRPr="003475ED">
        <w:rPr>
          <w:b/>
        </w:rPr>
        <w:t>Jūsų teisės</w:t>
      </w:r>
      <w:r>
        <w:rPr>
          <w:bCs/>
        </w:rPr>
        <w:t xml:space="preserve"> aptartos</w:t>
      </w:r>
      <w:r w:rsidRPr="00200095">
        <w:rPr>
          <w:bCs/>
        </w:rPr>
        <w:t xml:space="preserve"> nurodytos Bendrovės </w:t>
      </w:r>
      <w:r w:rsidR="003475ED">
        <w:t>UAB „</w:t>
      </w:r>
      <w:r w:rsidR="0069160A">
        <w:t>KAUNO ŠVARA</w:t>
      </w:r>
      <w:r w:rsidR="003475ED">
        <w:t xml:space="preserve">“ </w:t>
      </w:r>
      <w:r w:rsidR="003475ED">
        <w:rPr>
          <w:bCs/>
        </w:rPr>
        <w:t xml:space="preserve">interneto </w:t>
      </w:r>
      <w:r w:rsidRPr="00200095">
        <w:rPr>
          <w:bCs/>
        </w:rPr>
        <w:t>svetainėje skelbiamose Duomenų subjektų teisių įgyvendinimo taisyklėse.</w:t>
      </w:r>
      <w:r w:rsidR="003475ED">
        <w:rPr>
          <w:bCs/>
        </w:rPr>
        <w:t xml:space="preserve"> </w:t>
      </w:r>
    </w:p>
    <w:p w14:paraId="2BB17FCE" w14:textId="77777777" w:rsidR="003475ED" w:rsidRDefault="003475ED" w:rsidP="00200095">
      <w:pPr>
        <w:rPr>
          <w:bCs/>
        </w:rPr>
      </w:pPr>
    </w:p>
    <w:p w14:paraId="78FB1958" w14:textId="68336AC9" w:rsidR="00200095" w:rsidRPr="00200095" w:rsidRDefault="003475ED" w:rsidP="00200095">
      <w:pPr>
        <w:rPr>
          <w:bCs/>
        </w:rPr>
      </w:pPr>
      <w:r w:rsidRPr="003475ED">
        <w:rPr>
          <w:b/>
        </w:rPr>
        <w:t>Duomenų apsaugos pareigūno kontaktiniai duomenys</w:t>
      </w:r>
      <w:r>
        <w:rPr>
          <w:bCs/>
        </w:rPr>
        <w:t xml:space="preserve"> skelbiami </w:t>
      </w:r>
      <w:r>
        <w:t>UAB „</w:t>
      </w:r>
      <w:r w:rsidR="0069160A">
        <w:t>KAUNO ŠVARA</w:t>
      </w:r>
      <w:r>
        <w:t xml:space="preserve">“ </w:t>
      </w:r>
      <w:r w:rsidRPr="00200095">
        <w:rPr>
          <w:bCs/>
        </w:rPr>
        <w:t xml:space="preserve"> </w:t>
      </w:r>
      <w:r>
        <w:rPr>
          <w:bCs/>
        </w:rPr>
        <w:t xml:space="preserve">interneto </w:t>
      </w:r>
      <w:r w:rsidRPr="00200095">
        <w:rPr>
          <w:bCs/>
        </w:rPr>
        <w:t>svetainėje</w:t>
      </w:r>
      <w:r>
        <w:rPr>
          <w:bCs/>
        </w:rPr>
        <w:t>.</w:t>
      </w:r>
    </w:p>
    <w:p w14:paraId="2E48F810" w14:textId="77777777" w:rsidR="003475ED" w:rsidRDefault="003475ED" w:rsidP="00200095">
      <w:pPr>
        <w:rPr>
          <w:bCs/>
        </w:rPr>
      </w:pPr>
    </w:p>
    <w:p w14:paraId="540847F1" w14:textId="6E6D27C7" w:rsidR="00200095" w:rsidRPr="00200095" w:rsidRDefault="00200095" w:rsidP="00200095">
      <w:pPr>
        <w:rPr>
          <w:bCs/>
        </w:rPr>
      </w:pPr>
      <w:r w:rsidRPr="00200095">
        <w:rPr>
          <w:bCs/>
        </w:rPr>
        <w:t xml:space="preserve">Duomenys nebus naudojami automatizuotų sprendimų priėmimui </w:t>
      </w:r>
      <w:r w:rsidR="003475ED">
        <w:rPr>
          <w:bCs/>
        </w:rPr>
        <w:t>Jūsų</w:t>
      </w:r>
      <w:r w:rsidRPr="00200095">
        <w:rPr>
          <w:bCs/>
        </w:rPr>
        <w:t xml:space="preserve"> atžvilgiu, įskaitant profiliavimą.</w:t>
      </w:r>
    </w:p>
    <w:p w14:paraId="284DC1BB" w14:textId="77777777" w:rsidR="003475ED" w:rsidRDefault="003475ED" w:rsidP="00200095">
      <w:pPr>
        <w:rPr>
          <w:bCs/>
        </w:rPr>
      </w:pPr>
    </w:p>
    <w:p w14:paraId="1F9D8944" w14:textId="17D62F36" w:rsidR="009A4BE1" w:rsidRDefault="003475ED" w:rsidP="00200095">
      <w:pPr>
        <w:rPr>
          <w:bCs/>
        </w:rPr>
      </w:pPr>
      <w:r>
        <w:rPr>
          <w:bCs/>
        </w:rPr>
        <w:t>Jūs turite</w:t>
      </w:r>
      <w:r w:rsidR="00200095" w:rsidRPr="00200095">
        <w:rPr>
          <w:bCs/>
        </w:rPr>
        <w:t xml:space="preserve"> teisę skųsti Bendrovės veiksmus (neveikimą) Valstybinei duomenų apsaugos inspekcijai ir teismui teisės aktų nustatyta tvarka, taip pat skųsti teismui Valstybinės duomenų apsaugos inspekcijos veiksmus (neveikimą).</w:t>
      </w:r>
    </w:p>
    <w:p w14:paraId="0EDDFC24" w14:textId="751EBC87" w:rsidR="003475ED" w:rsidRDefault="003475ED" w:rsidP="00200095">
      <w:pPr>
        <w:rPr>
          <w:bCs/>
        </w:rPr>
      </w:pPr>
    </w:p>
    <w:p w14:paraId="373383E0" w14:textId="734A6778" w:rsidR="003475ED" w:rsidRPr="003475ED" w:rsidRDefault="003475ED" w:rsidP="00200095">
      <w:pPr>
        <w:rPr>
          <w:bCs/>
        </w:rPr>
      </w:pPr>
      <w:r>
        <w:rPr>
          <w:bCs/>
        </w:rPr>
        <w:lastRenderedPageBreak/>
        <w:t xml:space="preserve">Kilus bet kokiems klausimams, susijusiems su tuo, kaip </w:t>
      </w:r>
      <w:r>
        <w:t>UAB „</w:t>
      </w:r>
      <w:r w:rsidR="0069160A">
        <w:t>KAUNO ŠVARA</w:t>
      </w:r>
      <w:r>
        <w:t xml:space="preserve">“ interneto svetainėje tvarkomi Jūsų asmens duomenys, maloniai prašome kreiptis el. paštu </w:t>
      </w:r>
      <w:hyperlink r:id="rId7" w:history="1">
        <w:r w:rsidR="0069160A" w:rsidRPr="00EF0C21">
          <w:rPr>
            <w:rStyle w:val="Hipersaitas"/>
          </w:rPr>
          <w:t>info@svara.lt</w:t>
        </w:r>
      </w:hyperlink>
      <w:r>
        <w:t xml:space="preserve">. </w:t>
      </w:r>
    </w:p>
    <w:sectPr w:rsidR="003475ED" w:rsidRPr="003475E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06"/>
    <w:rsid w:val="0018032C"/>
    <w:rsid w:val="00200095"/>
    <w:rsid w:val="00235138"/>
    <w:rsid w:val="002C615A"/>
    <w:rsid w:val="00303369"/>
    <w:rsid w:val="003475ED"/>
    <w:rsid w:val="00430956"/>
    <w:rsid w:val="00455506"/>
    <w:rsid w:val="00613624"/>
    <w:rsid w:val="00617A68"/>
    <w:rsid w:val="0069160A"/>
    <w:rsid w:val="006956D7"/>
    <w:rsid w:val="00752886"/>
    <w:rsid w:val="00862B11"/>
    <w:rsid w:val="009A4BE1"/>
    <w:rsid w:val="00A746DB"/>
    <w:rsid w:val="00BF31D4"/>
    <w:rsid w:val="00C4395D"/>
    <w:rsid w:val="00F64F5E"/>
    <w:rsid w:val="00FA6C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45F9"/>
  <w15:chartTrackingRefBased/>
  <w15:docId w15:val="{0FFA5061-2953-4C08-9C69-9B9261F2E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aliases w:val="Taisyklės tekstas"/>
    <w:qFormat/>
    <w:rsid w:val="00430956"/>
    <w:pPr>
      <w:spacing w:after="0" w:line="240" w:lineRule="auto"/>
      <w:jc w:val="both"/>
    </w:pPr>
    <w:rPr>
      <w:rFonts w:ascii="Times New Roman" w:hAnsi="Times New Roman" w:cs="Times New Roman"/>
      <w:sz w:val="24"/>
      <w:szCs w:val="20"/>
    </w:rPr>
  </w:style>
  <w:style w:type="paragraph" w:styleId="Antrat2">
    <w:name w:val="heading 2"/>
    <w:basedOn w:val="prastasis"/>
    <w:link w:val="Antrat2Diagrama"/>
    <w:uiPriority w:val="9"/>
    <w:qFormat/>
    <w:rsid w:val="00455506"/>
    <w:pPr>
      <w:spacing w:before="100" w:beforeAutospacing="1" w:after="100" w:afterAutospacing="1"/>
      <w:jc w:val="left"/>
      <w:outlineLvl w:val="1"/>
    </w:pPr>
    <w:rPr>
      <w:b/>
      <w:bCs/>
      <w:sz w:val="36"/>
      <w:szCs w:val="3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Taisykls">
    <w:name w:val="Taisyklės"/>
    <w:basedOn w:val="prastasis"/>
    <w:link w:val="TaisyklsDiagrama"/>
    <w:qFormat/>
    <w:rsid w:val="00430956"/>
    <w:rPr>
      <w:szCs w:val="24"/>
    </w:rPr>
  </w:style>
  <w:style w:type="character" w:customStyle="1" w:styleId="TaisyklsDiagrama">
    <w:name w:val="Taisyklės Diagrama"/>
    <w:basedOn w:val="Numatytasispastraiposriftas"/>
    <w:link w:val="Taisykls"/>
    <w:rsid w:val="00430956"/>
    <w:rPr>
      <w:rFonts w:ascii="Times New Roman" w:eastAsia="Times New Roman" w:hAnsi="Times New Roman" w:cs="Times New Roman"/>
      <w:sz w:val="24"/>
      <w:szCs w:val="24"/>
    </w:rPr>
  </w:style>
  <w:style w:type="paragraph" w:customStyle="1" w:styleId="TaisyklsSkyriai">
    <w:name w:val="Taisyklės Skyriai"/>
    <w:basedOn w:val="prastasis"/>
    <w:link w:val="TaisyklsSkyriaiDiagrama"/>
    <w:qFormat/>
    <w:rsid w:val="00430956"/>
    <w:pPr>
      <w:tabs>
        <w:tab w:val="left" w:pos="3261"/>
      </w:tabs>
      <w:jc w:val="center"/>
    </w:pPr>
    <w:rPr>
      <w:b/>
      <w:szCs w:val="24"/>
    </w:rPr>
  </w:style>
  <w:style w:type="character" w:customStyle="1" w:styleId="TaisyklsSkyriaiDiagrama">
    <w:name w:val="Taisyklės Skyriai Diagrama"/>
    <w:basedOn w:val="Numatytasispastraiposriftas"/>
    <w:link w:val="TaisyklsSkyriai"/>
    <w:rsid w:val="00430956"/>
    <w:rPr>
      <w:rFonts w:ascii="Times New Roman" w:eastAsia="Times New Roman" w:hAnsi="Times New Roman" w:cs="Times New Roman"/>
      <w:b/>
      <w:sz w:val="24"/>
      <w:szCs w:val="24"/>
    </w:rPr>
  </w:style>
  <w:style w:type="character" w:customStyle="1" w:styleId="Antrat2Diagrama">
    <w:name w:val="Antraštė 2 Diagrama"/>
    <w:basedOn w:val="Numatytasispastraiposriftas"/>
    <w:link w:val="Antrat2"/>
    <w:uiPriority w:val="9"/>
    <w:rsid w:val="00455506"/>
    <w:rPr>
      <w:rFonts w:ascii="Times New Roman" w:hAnsi="Times New Roman" w:cs="Times New Roman"/>
      <w:b/>
      <w:bCs/>
      <w:sz w:val="36"/>
      <w:szCs w:val="36"/>
      <w:lang w:eastAsia="lt-LT"/>
    </w:rPr>
  </w:style>
  <w:style w:type="paragraph" w:styleId="prastasiniatinklio">
    <w:name w:val="Normal (Web)"/>
    <w:basedOn w:val="prastasis"/>
    <w:uiPriority w:val="99"/>
    <w:semiHidden/>
    <w:unhideWhenUsed/>
    <w:rsid w:val="00455506"/>
    <w:pPr>
      <w:spacing w:before="100" w:beforeAutospacing="1" w:after="100" w:afterAutospacing="1"/>
      <w:jc w:val="left"/>
    </w:pPr>
    <w:rPr>
      <w:szCs w:val="24"/>
      <w:lang w:eastAsia="lt-LT"/>
    </w:rPr>
  </w:style>
  <w:style w:type="character" w:styleId="Grietas">
    <w:name w:val="Strong"/>
    <w:basedOn w:val="Numatytasispastraiposriftas"/>
    <w:uiPriority w:val="22"/>
    <w:qFormat/>
    <w:rsid w:val="00455506"/>
    <w:rPr>
      <w:b/>
      <w:bCs/>
    </w:rPr>
  </w:style>
  <w:style w:type="character" w:styleId="Hipersaitas">
    <w:name w:val="Hyperlink"/>
    <w:basedOn w:val="Numatytasispastraiposriftas"/>
    <w:uiPriority w:val="99"/>
    <w:unhideWhenUsed/>
    <w:rsid w:val="00455506"/>
    <w:rPr>
      <w:color w:val="0563C1" w:themeColor="hyperlink"/>
      <w:u w:val="single"/>
    </w:rPr>
  </w:style>
  <w:style w:type="character" w:styleId="Neapdorotaspaminjimas">
    <w:name w:val="Unresolved Mention"/>
    <w:basedOn w:val="Numatytasispastraiposriftas"/>
    <w:uiPriority w:val="99"/>
    <w:semiHidden/>
    <w:unhideWhenUsed/>
    <w:rsid w:val="00455506"/>
    <w:rPr>
      <w:color w:val="605E5C"/>
      <w:shd w:val="clear" w:color="auto" w:fill="E1DFDD"/>
    </w:rPr>
  </w:style>
  <w:style w:type="table" w:styleId="Lentelstinklelis">
    <w:name w:val="Table Grid"/>
    <w:basedOn w:val="prastojilentel"/>
    <w:uiPriority w:val="39"/>
    <w:rsid w:val="0045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paprastojilentel">
    <w:name w:val="Plain Table 3"/>
    <w:basedOn w:val="prastojilentel"/>
    <w:uiPriority w:val="43"/>
    <w:rsid w:val="00862B1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0814">
      <w:bodyDiv w:val="1"/>
      <w:marLeft w:val="0"/>
      <w:marRight w:val="0"/>
      <w:marTop w:val="0"/>
      <w:marBottom w:val="0"/>
      <w:divBdr>
        <w:top w:val="none" w:sz="0" w:space="0" w:color="auto"/>
        <w:left w:val="none" w:sz="0" w:space="0" w:color="auto"/>
        <w:bottom w:val="none" w:sz="0" w:space="0" w:color="auto"/>
        <w:right w:val="none" w:sz="0" w:space="0" w:color="auto"/>
      </w:divBdr>
      <w:divsChild>
        <w:div w:id="1839467102">
          <w:marLeft w:val="0"/>
          <w:marRight w:val="0"/>
          <w:marTop w:val="0"/>
          <w:marBottom w:val="0"/>
          <w:divBdr>
            <w:top w:val="none" w:sz="0" w:space="0" w:color="auto"/>
            <w:left w:val="none" w:sz="0" w:space="0" w:color="auto"/>
            <w:bottom w:val="none" w:sz="0" w:space="0" w:color="auto"/>
            <w:right w:val="none" w:sz="0" w:space="0" w:color="auto"/>
          </w:divBdr>
        </w:div>
      </w:divsChild>
    </w:div>
    <w:div w:id="2132508028">
      <w:bodyDiv w:val="1"/>
      <w:marLeft w:val="0"/>
      <w:marRight w:val="0"/>
      <w:marTop w:val="0"/>
      <w:marBottom w:val="0"/>
      <w:divBdr>
        <w:top w:val="none" w:sz="0" w:space="0" w:color="auto"/>
        <w:left w:val="none" w:sz="0" w:space="0" w:color="auto"/>
        <w:bottom w:val="none" w:sz="0" w:space="0" w:color="auto"/>
        <w:right w:val="none" w:sz="0" w:space="0" w:color="auto"/>
      </w:divBdr>
      <w:divsChild>
        <w:div w:id="50393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vara.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vara.lt" TargetMode="External"/><Relationship Id="rId5" Type="http://schemas.openxmlformats.org/officeDocument/2006/relationships/hyperlink" Target="http://www.svara.lt" TargetMode="External"/><Relationship Id="rId4" Type="http://schemas.openxmlformats.org/officeDocument/2006/relationships/hyperlink" Target="http://www.allaboutcookies.org"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2960</Words>
  <Characters>1688</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Arnas Petraitis</dc:creator>
  <cp:keywords/>
  <dc:description/>
  <cp:lastModifiedBy>Arnas Petraitis</cp:lastModifiedBy>
  <cp:revision>4</cp:revision>
  <dcterms:created xsi:type="dcterms:W3CDTF">2021-05-03T08:37:00Z</dcterms:created>
  <dcterms:modified xsi:type="dcterms:W3CDTF">2021-05-03T08:38:00Z</dcterms:modified>
</cp:coreProperties>
</file>